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4B329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Подпрограмма</w:t>
      </w:r>
    </w:p>
    <w:p w14:paraId="6BE9FDA4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 xml:space="preserve"> "Сохранение и развитие музейного дела</w:t>
      </w:r>
    </w:p>
    <w:p w14:paraId="0AB45CF1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Чу</w:t>
      </w:r>
      <w:r>
        <w:rPr>
          <w:b/>
          <w:sz w:val="24"/>
          <w:szCs w:val="24"/>
        </w:rPr>
        <w:t>хломского  муниципального округа</w:t>
      </w:r>
      <w:r w:rsidR="00845484">
        <w:rPr>
          <w:b/>
          <w:sz w:val="24"/>
          <w:szCs w:val="24"/>
        </w:rPr>
        <w:t xml:space="preserve"> Костромской области</w:t>
      </w:r>
      <w:r w:rsidRPr="00BB1DFF">
        <w:rPr>
          <w:b/>
          <w:sz w:val="24"/>
          <w:szCs w:val="24"/>
        </w:rPr>
        <w:t>»</w:t>
      </w:r>
    </w:p>
    <w:p w14:paraId="445E2D71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 xml:space="preserve">муниципальной программы </w:t>
      </w:r>
    </w:p>
    <w:p w14:paraId="28E3991D" w14:textId="386434F4" w:rsidR="0007142A" w:rsidRDefault="0007142A" w:rsidP="00B3797F">
      <w:pPr>
        <w:pStyle w:val="10"/>
        <w:jc w:val="both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«Р</w:t>
      </w:r>
      <w:r w:rsidRPr="008F5F32">
        <w:rPr>
          <w:b/>
          <w:sz w:val="24"/>
          <w:szCs w:val="24"/>
        </w:rPr>
        <w:t>азвитие культуры в</w:t>
      </w:r>
      <w:r w:rsidR="00845484">
        <w:rPr>
          <w:b/>
          <w:sz w:val="24"/>
          <w:szCs w:val="24"/>
        </w:rPr>
        <w:t xml:space="preserve"> Чухломском муниципальном округе</w:t>
      </w:r>
      <w:r>
        <w:rPr>
          <w:b/>
          <w:sz w:val="24"/>
          <w:szCs w:val="24"/>
        </w:rPr>
        <w:t xml:space="preserve"> </w:t>
      </w:r>
      <w:r w:rsidRPr="008F5F32">
        <w:rPr>
          <w:b/>
          <w:sz w:val="24"/>
          <w:szCs w:val="24"/>
        </w:rPr>
        <w:t xml:space="preserve"> Костромской области»</w:t>
      </w:r>
      <w:r w:rsidR="00B3797F">
        <w:rPr>
          <w:b/>
          <w:sz w:val="24"/>
          <w:szCs w:val="24"/>
        </w:rPr>
        <w:t>.</w:t>
      </w:r>
    </w:p>
    <w:p w14:paraId="7A9A5164" w14:textId="0869D5C8" w:rsidR="00B3797F" w:rsidRPr="00B3797F" w:rsidRDefault="00B3797F" w:rsidP="00B3797F">
      <w:pPr>
        <w:keepNext/>
        <w:shd w:val="clear" w:color="auto" w:fill="FFFFFF"/>
        <w:tabs>
          <w:tab w:val="left" w:pos="1276"/>
        </w:tabs>
        <w:spacing w:after="24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320"/>
        <w:tblW w:w="9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42"/>
        <w:gridCol w:w="7692"/>
      </w:tblGrid>
      <w:tr w:rsidR="00B3797F" w:rsidRPr="008F5F32" w14:paraId="32AB9D5F" w14:textId="77777777" w:rsidTr="00B3797F">
        <w:trPr>
          <w:trHeight w:val="453"/>
        </w:trPr>
        <w:tc>
          <w:tcPr>
            <w:tcW w:w="2242" w:type="dxa"/>
          </w:tcPr>
          <w:p w14:paraId="0FAE8C61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92" w:type="dxa"/>
          </w:tcPr>
          <w:p w14:paraId="364C1DF6" w14:textId="77777777" w:rsidR="00B3797F" w:rsidRPr="008F5F32" w:rsidRDefault="00B3797F" w:rsidP="00B3797F">
            <w:pPr>
              <w:pStyle w:val="10"/>
              <w:jc w:val="both"/>
              <w:rPr>
                <w:sz w:val="24"/>
                <w:szCs w:val="24"/>
              </w:rPr>
            </w:pPr>
            <w:r w:rsidRPr="008F5F32">
              <w:rPr>
                <w:sz w:val="24"/>
                <w:szCs w:val="24"/>
              </w:rPr>
              <w:t>«Развитие музейного дела и сохранение музейных фондов</w:t>
            </w:r>
          </w:p>
          <w:p w14:paraId="21262D1A" w14:textId="77777777" w:rsidR="00B3797F" w:rsidRPr="008F5F32" w:rsidRDefault="00B3797F" w:rsidP="00B3797F">
            <w:pPr>
              <w:pStyle w:val="10"/>
              <w:jc w:val="both"/>
              <w:rPr>
                <w:sz w:val="24"/>
                <w:szCs w:val="24"/>
              </w:rPr>
            </w:pPr>
            <w:r w:rsidRPr="008F5F32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ухломского муниципального округа  Костромской области</w:t>
            </w:r>
            <w:r w:rsidRPr="008F5F32">
              <w:rPr>
                <w:sz w:val="24"/>
                <w:szCs w:val="24"/>
              </w:rPr>
              <w:t>»</w:t>
            </w:r>
          </w:p>
          <w:p w14:paraId="509D03E7" w14:textId="77777777" w:rsidR="00B3797F" w:rsidRPr="008F5F32" w:rsidRDefault="00B3797F" w:rsidP="00B3797F">
            <w:pPr>
              <w:spacing w:after="0" w:line="240" w:lineRule="auto"/>
              <w:ind w:right="6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97F" w:rsidRPr="008F5F32" w14:paraId="2015ACEE" w14:textId="77777777" w:rsidTr="00B3797F">
        <w:trPr>
          <w:trHeight w:val="465"/>
        </w:trPr>
        <w:tc>
          <w:tcPr>
            <w:tcW w:w="2242" w:type="dxa"/>
          </w:tcPr>
          <w:p w14:paraId="7CC100ED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92" w:type="dxa"/>
          </w:tcPr>
          <w:p w14:paraId="134D85E0" w14:textId="77777777" w:rsidR="00B3797F" w:rsidRPr="008F5F32" w:rsidRDefault="00B3797F" w:rsidP="00B3797F">
            <w:pPr>
              <w:tabs>
                <w:tab w:val="left" w:pos="8019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бюджетное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учреждение культуры «Чухломской краеведческий музей  имени А.Ф. Писемского 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ухломского муниципального округа 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области»</w:t>
            </w:r>
          </w:p>
        </w:tc>
      </w:tr>
      <w:tr w:rsidR="00B3797F" w:rsidRPr="008F5F32" w14:paraId="0629F764" w14:textId="77777777" w:rsidTr="00B3797F">
        <w:trPr>
          <w:trHeight w:val="656"/>
        </w:trPr>
        <w:tc>
          <w:tcPr>
            <w:tcW w:w="2242" w:type="dxa"/>
          </w:tcPr>
          <w:p w14:paraId="7A97F608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692" w:type="dxa"/>
          </w:tcPr>
          <w:p w14:paraId="32C68D5D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</w:p>
        </w:tc>
      </w:tr>
      <w:tr w:rsidR="00B3797F" w:rsidRPr="008F5F32" w14:paraId="02354A50" w14:textId="77777777" w:rsidTr="00B3797F">
        <w:trPr>
          <w:trHeight w:val="400"/>
        </w:trPr>
        <w:tc>
          <w:tcPr>
            <w:tcW w:w="2242" w:type="dxa"/>
          </w:tcPr>
          <w:p w14:paraId="13045933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92" w:type="dxa"/>
          </w:tcPr>
          <w:p w14:paraId="28DEB0E7" w14:textId="77777777" w:rsidR="00B3797F" w:rsidRPr="00BB20D7" w:rsidRDefault="00B3797F" w:rsidP="00B37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рост количества посещений музея</w:t>
            </w:r>
          </w:p>
        </w:tc>
      </w:tr>
      <w:tr w:rsidR="00B3797F" w:rsidRPr="008F5F32" w14:paraId="4A74EA5D" w14:textId="77777777" w:rsidTr="00B3797F">
        <w:trPr>
          <w:trHeight w:val="830"/>
        </w:trPr>
        <w:tc>
          <w:tcPr>
            <w:tcW w:w="2242" w:type="dxa"/>
          </w:tcPr>
          <w:p w14:paraId="5170A1F9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7692" w:type="dxa"/>
          </w:tcPr>
          <w:p w14:paraId="6902AF2A" w14:textId="77777777" w:rsidR="00B3797F" w:rsidRPr="00BB20D7" w:rsidRDefault="00B3797F" w:rsidP="00B379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посещени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музея</w:t>
            </w:r>
          </w:p>
          <w:p w14:paraId="2706C9B5" w14:textId="77777777" w:rsidR="00B3797F" w:rsidRPr="0007142A" w:rsidRDefault="00B3797F" w:rsidP="00B3797F">
            <w:pPr>
              <w:tabs>
                <w:tab w:val="left" w:pos="2625"/>
              </w:tabs>
              <w:rPr>
                <w:lang w:eastAsia="ru-RU"/>
              </w:rPr>
            </w:pPr>
          </w:p>
        </w:tc>
      </w:tr>
      <w:tr w:rsidR="00B3797F" w:rsidRPr="008F5F32" w14:paraId="5DA4422A" w14:textId="77777777" w:rsidTr="00B3797F">
        <w:trPr>
          <w:trHeight w:val="501"/>
        </w:trPr>
        <w:tc>
          <w:tcPr>
            <w:tcW w:w="2242" w:type="dxa"/>
          </w:tcPr>
          <w:p w14:paraId="024FC1D0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692" w:type="dxa"/>
          </w:tcPr>
          <w:p w14:paraId="48CAFBBD" w14:textId="77777777" w:rsidR="00B3797F" w:rsidRPr="008644C7" w:rsidRDefault="00B3797F" w:rsidP="00B37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2026-2028 годы</w:t>
            </w:r>
          </w:p>
          <w:p w14:paraId="2E285DD3" w14:textId="77777777" w:rsidR="00B3797F" w:rsidRPr="008F5F32" w:rsidRDefault="00B3797F" w:rsidP="00B37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B3797F" w:rsidRPr="008F5F32" w14:paraId="69B379FE" w14:textId="77777777" w:rsidTr="00B3797F">
        <w:trPr>
          <w:trHeight w:val="707"/>
        </w:trPr>
        <w:tc>
          <w:tcPr>
            <w:tcW w:w="2242" w:type="dxa"/>
          </w:tcPr>
          <w:p w14:paraId="018B2F49" w14:textId="77777777" w:rsidR="00B3797F" w:rsidRPr="008F5F32" w:rsidRDefault="00B3797F" w:rsidP="00B379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подпрограммы</w:t>
            </w:r>
          </w:p>
          <w:p w14:paraId="53A1B7D2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2" w:type="dxa"/>
          </w:tcPr>
          <w:p w14:paraId="7E15C4E2" w14:textId="77777777" w:rsidR="00B3797F" w:rsidRDefault="00B3797F" w:rsidP="00B37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 xml:space="preserve">Всего:    </w:t>
            </w:r>
            <w:r w:rsidRPr="00820E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11093,5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 руб. </w:t>
            </w:r>
          </w:p>
          <w:p w14:paraId="242F165A" w14:textId="77777777" w:rsidR="00B3797F" w:rsidRDefault="00B3797F" w:rsidP="00B379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8F5F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г.-    </w:t>
            </w:r>
            <w:r>
              <w:rPr>
                <w:rFonts w:ascii="Times New Roman" w:hAnsi="Times New Roman" w:cs="Times New Roman"/>
                <w:b/>
                <w:bCs/>
              </w:rPr>
              <w:t>5085,5 тыс. руб.</w:t>
            </w:r>
          </w:p>
          <w:p w14:paraId="3D794519" w14:textId="77777777" w:rsidR="00B3797F" w:rsidRDefault="00B3797F" w:rsidP="00B379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2027 г –   </w:t>
            </w:r>
            <w:r w:rsidRPr="008A4739">
              <w:rPr>
                <w:rFonts w:ascii="Times New Roman" w:hAnsi="Times New Roman" w:cs="Times New Roman"/>
                <w:b/>
              </w:rPr>
              <w:t>3004,0</w:t>
            </w:r>
            <w:r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  <w:p w14:paraId="705CB814" w14:textId="77777777" w:rsidR="00B3797F" w:rsidRDefault="00B3797F" w:rsidP="00B379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2028 г -    </w:t>
            </w:r>
            <w:r w:rsidRPr="008A4739">
              <w:rPr>
                <w:rFonts w:ascii="Times New Roman" w:hAnsi="Times New Roman" w:cs="Times New Roman"/>
                <w:b/>
              </w:rPr>
              <w:t>3004,0</w:t>
            </w:r>
            <w:r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  <w:p w14:paraId="300EDBF7" w14:textId="77777777" w:rsidR="00B3797F" w:rsidRDefault="00B3797F" w:rsidP="00B37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муниципальный бюджет: 9032,9 тыс. руб.</w:t>
            </w:r>
          </w:p>
          <w:p w14:paraId="45196095" w14:textId="77777777" w:rsidR="00B3797F" w:rsidRDefault="00B3797F" w:rsidP="00B37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3024,9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</w:p>
          <w:p w14:paraId="799B0366" w14:textId="77777777" w:rsidR="00B3797F" w:rsidRPr="00685F96" w:rsidRDefault="00B3797F" w:rsidP="00B3797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2027 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85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3004,0 тыс. руб.</w:t>
            </w:r>
          </w:p>
          <w:p w14:paraId="4ADE6700" w14:textId="77777777" w:rsidR="00B3797F" w:rsidRPr="00685F96" w:rsidRDefault="00B3797F" w:rsidP="00B3797F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F96">
              <w:rPr>
                <w:rFonts w:ascii="Times New Roman" w:hAnsi="Times New Roman" w:cs="Times New Roman"/>
                <w:bCs/>
                <w:sz w:val="24"/>
                <w:szCs w:val="24"/>
              </w:rPr>
              <w:t>2028 г -    3004,0 тыс. руб.</w:t>
            </w:r>
          </w:p>
          <w:p w14:paraId="51224A15" w14:textId="77777777" w:rsidR="00B3797F" w:rsidRDefault="00B3797F" w:rsidP="00B37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- </w:t>
            </w:r>
            <w:r w:rsidRPr="00820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2060,6 </w:t>
            </w:r>
            <w:proofErr w:type="spellStart"/>
            <w:r w:rsidRPr="00820E20">
              <w:rPr>
                <w:rFonts w:ascii="Times New Roman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  <w:r w:rsidRPr="00820E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80F4BA" w14:textId="77777777" w:rsidR="00B3797F" w:rsidRPr="00F53159" w:rsidRDefault="00B3797F" w:rsidP="00B379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2026г- </w:t>
            </w:r>
            <w:r w:rsidRPr="00685F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2060,6 </w:t>
            </w:r>
            <w:proofErr w:type="spellStart"/>
            <w:r w:rsidRPr="00685F96">
              <w:rPr>
                <w:rFonts w:ascii="Times New Roman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  <w:r w:rsidRPr="00685F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D394908" w14:textId="77777777" w:rsidR="00B3797F" w:rsidRPr="008F5F32" w:rsidRDefault="00B3797F" w:rsidP="00B379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  <w:tr w:rsidR="00B3797F" w:rsidRPr="008F5F32" w14:paraId="7FD34D7C" w14:textId="77777777" w:rsidTr="00B3797F">
        <w:trPr>
          <w:trHeight w:val="114"/>
        </w:trPr>
        <w:tc>
          <w:tcPr>
            <w:tcW w:w="2242" w:type="dxa"/>
          </w:tcPr>
          <w:p w14:paraId="255BE70F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92" w:type="dxa"/>
          </w:tcPr>
          <w:p w14:paraId="51BBDF7F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оценки результатов определены целевые показатели (индикаторы) подпрограммы, значения которых на конец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реализации  подпрограммы (к 2028 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году) достигнут следующих значений: </w:t>
            </w:r>
          </w:p>
          <w:p w14:paraId="2F79FC0E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числа посещений музея на 12%</w:t>
            </w:r>
          </w:p>
          <w:p w14:paraId="75C774A8" w14:textId="77777777" w:rsidR="00B3797F" w:rsidRPr="008F5F32" w:rsidRDefault="00B3797F" w:rsidP="00B3797F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592740" w14:textId="77777777" w:rsidR="00B3797F" w:rsidRDefault="00B3797F" w:rsidP="00F53159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1527A71" w14:textId="68CFAE28" w:rsidR="0007142A" w:rsidRPr="008F5F32" w:rsidRDefault="0007142A" w:rsidP="00F53159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Характеристика сферы деятельности</w:t>
      </w:r>
    </w:p>
    <w:p w14:paraId="34303DF5" w14:textId="77777777" w:rsidR="0007142A" w:rsidRPr="008F5F32" w:rsidRDefault="0007142A" w:rsidP="000714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бюджетное 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учреждение культуры «Чухломской краеведческий музей  имени А.Ф. Писемского 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ухломского муниципального округа 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Костромской области» является основным хранителем истории Чухломского  края. В нем накоплен огромный опыт ушедших поколений. В музее сосредоточена информация историко-краеведческого характера, которая направлена на патриотическое воспитание подрастающего поколения, на воспитание чувства любви к своей малой Родине и чувства гордости за свой народ.</w:t>
      </w:r>
    </w:p>
    <w:p w14:paraId="39C5B1FA" w14:textId="77777777" w:rsidR="0007142A" w:rsidRPr="008F5F32" w:rsidRDefault="0007142A" w:rsidP="000714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привлекательного образа музея предполагает наличие современного оборудования, мебели, технических средств. В музее недостаточно специальных витрин, приспособления для экспонирования ценных экспонатов, специальных шкафов для 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хранения музейных предметов. Для более качественной работы и повышения комфортной среды посетителей необходимо обновление и пополнение экс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позиций, реставрация экспонатов. </w:t>
      </w:r>
    </w:p>
    <w:p w14:paraId="704992B8" w14:textId="77777777" w:rsidR="0007142A" w:rsidRPr="008F5F32" w:rsidRDefault="0007142A" w:rsidP="00071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Основные направления работы музея:</w:t>
      </w:r>
    </w:p>
    <w:p w14:paraId="518E80F2" w14:textId="77777777" w:rsidR="0007142A" w:rsidRPr="008F5F32" w:rsidRDefault="0007142A" w:rsidP="00071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Организационная деятельность;</w:t>
      </w:r>
    </w:p>
    <w:p w14:paraId="62F5B787" w14:textId="77777777" w:rsidR="0007142A" w:rsidRPr="008F5F32" w:rsidRDefault="0007142A" w:rsidP="00071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Научно-исследовательская  работа;</w:t>
      </w:r>
    </w:p>
    <w:p w14:paraId="078E9A4D" w14:textId="77777777" w:rsidR="0007142A" w:rsidRPr="008F5F32" w:rsidRDefault="0007142A" w:rsidP="0007142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Экспозиционно-выставочная работа;</w:t>
      </w:r>
    </w:p>
    <w:p w14:paraId="04C230CD" w14:textId="77777777" w:rsidR="0007142A" w:rsidRPr="008F5F32" w:rsidRDefault="0007142A" w:rsidP="0007142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Научно-фондовая деятельность;</w:t>
      </w:r>
    </w:p>
    <w:p w14:paraId="28D6DE20" w14:textId="77777777" w:rsidR="0007142A" w:rsidRPr="008F5F32" w:rsidRDefault="0007142A" w:rsidP="0007142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Научно-методическая деятельность;</w:t>
      </w:r>
    </w:p>
    <w:p w14:paraId="56142733" w14:textId="77777777" w:rsidR="0007142A" w:rsidRPr="008F5F32" w:rsidRDefault="0007142A" w:rsidP="0007142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Компьютерные интернет технологии;</w:t>
      </w:r>
    </w:p>
    <w:p w14:paraId="5E30A47F" w14:textId="77777777" w:rsidR="0007142A" w:rsidRPr="008F5F32" w:rsidRDefault="0007142A" w:rsidP="0007142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Культурно-образовательная деятельность;</w:t>
      </w:r>
    </w:p>
    <w:p w14:paraId="0B23753B" w14:textId="77777777" w:rsidR="0007142A" w:rsidRPr="008F5F32" w:rsidRDefault="0007142A" w:rsidP="0007142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Издательская деятельность.</w:t>
      </w:r>
    </w:p>
    <w:p w14:paraId="6A550AC8" w14:textId="77777777" w:rsidR="0007142A" w:rsidRPr="008F5F32" w:rsidRDefault="0007142A" w:rsidP="0007142A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Цели и задачи в сфере деятельности</w:t>
      </w:r>
    </w:p>
    <w:p w14:paraId="5B8B9D41" w14:textId="77777777" w:rsidR="0007142A" w:rsidRPr="008F5F32" w:rsidRDefault="0007142A" w:rsidP="0007142A">
      <w:pPr>
        <w:shd w:val="clear" w:color="auto" w:fill="FFFFFF"/>
        <w:tabs>
          <w:tab w:val="left" w:pos="1276"/>
        </w:tabs>
        <w:spacing w:after="0" w:line="240" w:lineRule="auto"/>
        <w:ind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Создание условий  для сохранения и развития музейного дела и повышения качества  и доступности услуг  в сфере культуры</w:t>
      </w:r>
    </w:p>
    <w:p w14:paraId="161CB775" w14:textId="77777777" w:rsidR="0007142A" w:rsidRDefault="0007142A" w:rsidP="00071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Для достижения поставленных целей, необходимо решить следующие  задачи: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6B6CC1B" w14:textId="77777777" w:rsidR="0007142A" w:rsidRPr="00BB20D7" w:rsidRDefault="0007142A" w:rsidP="0007142A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увеличение количества посещений музея;</w:t>
      </w:r>
    </w:p>
    <w:p w14:paraId="0DC12864" w14:textId="77777777" w:rsidR="0007142A" w:rsidRPr="008F5F32" w:rsidRDefault="0007142A" w:rsidP="0007142A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Целевые показатели (индикаторы)</w:t>
      </w:r>
    </w:p>
    <w:p w14:paraId="46372C1D" w14:textId="77777777" w:rsidR="0007142A" w:rsidRPr="008F5F32" w:rsidRDefault="0007142A" w:rsidP="0007142A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14:paraId="312BECAC" w14:textId="4623EFFD" w:rsidR="0007142A" w:rsidRPr="008F5F32" w:rsidRDefault="0007142A" w:rsidP="00F53159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Pr="00BB20D7">
        <w:rPr>
          <w:rFonts w:ascii="Times New Roman" w:hAnsi="Times New Roman" w:cs="Times New Roman"/>
          <w:sz w:val="24"/>
          <w:szCs w:val="24"/>
        </w:rPr>
        <w:t>посещени</w:t>
      </w:r>
      <w:r>
        <w:rPr>
          <w:rFonts w:ascii="Times New Roman" w:hAnsi="Times New Roman" w:cs="Times New Roman"/>
          <w:sz w:val="24"/>
          <w:szCs w:val="24"/>
        </w:rPr>
        <w:t>й музея</w:t>
      </w:r>
      <w:r w:rsidRPr="00BB20D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D2362FD" w14:textId="77777777" w:rsidR="0007142A" w:rsidRPr="008F5F32" w:rsidRDefault="0007142A" w:rsidP="0007142A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Сроки и этапы реализации</w:t>
      </w:r>
    </w:p>
    <w:p w14:paraId="51998250" w14:textId="77777777" w:rsidR="0007142A" w:rsidRPr="008F5F32" w:rsidRDefault="0007142A" w:rsidP="0007142A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      Подпрограмма реализуется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2026-2028 </w:t>
      </w: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годах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09292164" w14:textId="77777777" w:rsidR="0007142A" w:rsidRPr="008F5F32" w:rsidRDefault="0007142A" w:rsidP="0007142A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Этапы реализации подпрограммы не выделяются.</w:t>
      </w:r>
    </w:p>
    <w:p w14:paraId="09F2A324" w14:textId="77777777" w:rsidR="0007142A" w:rsidRPr="008F5F32" w:rsidRDefault="0007142A" w:rsidP="0007142A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Основные мероприятия</w:t>
      </w:r>
    </w:p>
    <w:p w14:paraId="3C695D31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14:paraId="3128F4B9" w14:textId="77777777" w:rsidR="0007142A" w:rsidRPr="008F5F32" w:rsidRDefault="0007142A" w:rsidP="00F53159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5.1</w:t>
      </w:r>
      <w:r w:rsidRPr="008F5F32">
        <w:rPr>
          <w:rFonts w:ascii="Times New Roman" w:hAnsi="Times New Roman" w:cs="Times New Roman"/>
          <w:b/>
          <w:sz w:val="24"/>
          <w:szCs w:val="24"/>
        </w:rPr>
        <w:t>.  Мероприятия по поддержке развития музейного дела и сохранение музейных фондов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B412178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      В рамках данного мероприятия осуществляются полномочия по организации музейного обслуживания населения, комплектование и обеспечение сохранности музейных фондов. В его состав входят основные направления деятельности: научно-методическая, исследовательская работа, экспозиционная, просветительская деятельность, комплектование, сохранность и обеспечение безопасности музейных фондов:</w:t>
      </w:r>
    </w:p>
    <w:p w14:paraId="5CADBE47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участие в проведении семинаров, музейных акций, круглых столов и других учебных  мероприятий по проблемам музейного дела;</w:t>
      </w:r>
    </w:p>
    <w:p w14:paraId="106980CA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- организация просветительской работы в условиях действующих образовательных программ; </w:t>
      </w:r>
    </w:p>
    <w:p w14:paraId="3A7E7470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распространение среди населения историко-краеведческих знаний  и информации;</w:t>
      </w:r>
    </w:p>
    <w:p w14:paraId="2045C93A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развитие музейной педагогики, стимулирование создания творческих коллективов;</w:t>
      </w:r>
    </w:p>
    <w:p w14:paraId="3045760F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проведение исследовательских работ по изучению края;</w:t>
      </w:r>
    </w:p>
    <w:p w14:paraId="73CEFBEE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организация и проведение выставок, дополнение и совершенствование созданных экспозиций;</w:t>
      </w:r>
    </w:p>
    <w:p w14:paraId="66A3DB89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систематизация и учет коллекций с применением современных технологий;</w:t>
      </w:r>
    </w:p>
    <w:p w14:paraId="3729FD33" w14:textId="77777777" w:rsidR="0007142A" w:rsidRPr="008F5F32" w:rsidRDefault="0007142A" w:rsidP="0007142A">
      <w:pPr>
        <w:pStyle w:val="1"/>
        <w:shd w:val="clear" w:color="auto" w:fill="FFFFFF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создание музейных информационных буклетов.</w:t>
      </w:r>
    </w:p>
    <w:p w14:paraId="60E34C9E" w14:textId="77777777" w:rsidR="0007142A" w:rsidRPr="008F5F32" w:rsidRDefault="0007142A" w:rsidP="00F53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</w:rPr>
        <w:t xml:space="preserve">5.2 </w:t>
      </w:r>
      <w:r>
        <w:rPr>
          <w:rFonts w:ascii="Times New Roman" w:hAnsi="Times New Roman" w:cs="Times New Roman"/>
          <w:b/>
          <w:bCs/>
          <w:sz w:val="24"/>
          <w:szCs w:val="24"/>
        </w:rPr>
        <w:t>Мероприятия по о</w:t>
      </w:r>
      <w:r w:rsidRPr="00335467">
        <w:rPr>
          <w:rFonts w:ascii="Times New Roman" w:hAnsi="Times New Roman" w:cs="Times New Roman"/>
          <w:b/>
          <w:bCs/>
          <w:sz w:val="24"/>
          <w:szCs w:val="24"/>
        </w:rPr>
        <w:t>беспечение развития и укрепления материально-технической базы</w:t>
      </w:r>
    </w:p>
    <w:p w14:paraId="0AFF20FE" w14:textId="77777777" w:rsidR="0007142A" w:rsidRPr="00331D87" w:rsidRDefault="0007142A" w:rsidP="00071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8F5F32">
        <w:rPr>
          <w:rFonts w:ascii="Times New Roman" w:hAnsi="Times New Roman" w:cs="Times New Roman"/>
          <w:sz w:val="24"/>
          <w:szCs w:val="24"/>
        </w:rPr>
        <w:t xml:space="preserve">В рамках данных мероприятий осуществляется развитие материально-технической базы, технического оснащения, ремонт учреждений, с целью создания новых современных </w:t>
      </w:r>
      <w:r w:rsidRPr="00331D87">
        <w:rPr>
          <w:rFonts w:ascii="Times New Roman" w:hAnsi="Times New Roman" w:cs="Times New Roman"/>
          <w:sz w:val="24"/>
          <w:szCs w:val="24"/>
        </w:rPr>
        <w:t xml:space="preserve">условий для творческой деятельности учреждений культуры. </w:t>
      </w:r>
    </w:p>
    <w:p w14:paraId="78A170B5" w14:textId="77777777" w:rsidR="0007142A" w:rsidRPr="00331D87" w:rsidRDefault="0007142A" w:rsidP="00F53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D87">
        <w:rPr>
          <w:rFonts w:ascii="Times New Roman" w:hAnsi="Times New Roman" w:cs="Times New Roman"/>
          <w:b/>
          <w:sz w:val="24"/>
          <w:szCs w:val="24"/>
        </w:rPr>
        <w:t>5.3. Мероприятия по обеспечению безопасности.</w:t>
      </w:r>
    </w:p>
    <w:p w14:paraId="646DD80C" w14:textId="77777777" w:rsidR="0007142A" w:rsidRPr="00331D87" w:rsidRDefault="0007142A" w:rsidP="00071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D8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31D87">
        <w:rPr>
          <w:rFonts w:ascii="Times New Roman" w:hAnsi="Times New Roman" w:cs="Times New Roman"/>
          <w:sz w:val="24"/>
          <w:szCs w:val="24"/>
        </w:rPr>
        <w:t>В рамках данных мероприятий осуществляется укрепление и сохранение имущества учреждения при помощи технических средств охранной сигнализации, соблюдение требований пожарной безопасности.</w:t>
      </w:r>
    </w:p>
    <w:p w14:paraId="65062DC8" w14:textId="6BBA8656" w:rsidR="0007142A" w:rsidRPr="00AD7EC1" w:rsidRDefault="0007142A" w:rsidP="00F53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b/>
          <w:bCs/>
          <w:sz w:val="24"/>
          <w:szCs w:val="24"/>
        </w:rPr>
        <w:lastRenderedPageBreak/>
        <w:t>5.4. Мероприятия по повышению квалификации работников музея.</w:t>
      </w:r>
    </w:p>
    <w:p w14:paraId="3917414D" w14:textId="77777777" w:rsidR="0007142A" w:rsidRPr="00AD7EC1" w:rsidRDefault="0007142A" w:rsidP="00071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sz w:val="24"/>
          <w:szCs w:val="24"/>
        </w:rPr>
        <w:t xml:space="preserve">     В рамках основного мероприятия сотрудники музея направляются на обучающие курсы, для получения новых знаний, опыта и повышения своего профессионального уровня.</w:t>
      </w:r>
    </w:p>
    <w:p w14:paraId="4C30F32D" w14:textId="77777777" w:rsidR="0007142A" w:rsidRPr="00AD7EC1" w:rsidRDefault="0007142A" w:rsidP="00F53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>5.5.</w:t>
      </w:r>
      <w:r w:rsidRPr="00AD7EC1">
        <w:rPr>
          <w:b/>
          <w:sz w:val="24"/>
          <w:szCs w:val="24"/>
        </w:rPr>
        <w:t xml:space="preserve"> </w:t>
      </w:r>
      <w:r w:rsidRPr="00AD7EC1">
        <w:rPr>
          <w:rFonts w:ascii="Times New Roman" w:hAnsi="Times New Roman" w:cs="Times New Roman"/>
          <w:b/>
          <w:sz w:val="24"/>
          <w:szCs w:val="24"/>
        </w:rPr>
        <w:t>Мероприятия по обеспечению деятельности музея</w:t>
      </w:r>
    </w:p>
    <w:p w14:paraId="0CEDD4C6" w14:textId="77777777" w:rsidR="0007142A" w:rsidRPr="00AD7EC1" w:rsidRDefault="0007142A" w:rsidP="000714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D7EC1">
        <w:rPr>
          <w:rFonts w:ascii="Times New Roman" w:hAnsi="Times New Roman" w:cs="Times New Roman"/>
          <w:sz w:val="24"/>
          <w:szCs w:val="24"/>
        </w:rPr>
        <w:t xml:space="preserve">В рамках данного мероприятия приобретаются услуги связи, производится оплата электроэнергии, водоснабжения, вывоз ТБО, ремонт учреждений и др.  </w:t>
      </w:r>
    </w:p>
    <w:p w14:paraId="1B087817" w14:textId="6DC091BE" w:rsidR="0007142A" w:rsidRDefault="0007142A" w:rsidP="00F531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 xml:space="preserve">5.6. </w:t>
      </w:r>
      <w:r>
        <w:rPr>
          <w:rFonts w:ascii="Times New Roman" w:hAnsi="Times New Roman" w:cs="Times New Roman"/>
          <w:b/>
          <w:sz w:val="24"/>
          <w:szCs w:val="24"/>
        </w:rPr>
        <w:t>Оплата труда</w:t>
      </w:r>
    </w:p>
    <w:p w14:paraId="2EF3BAC3" w14:textId="77777777" w:rsidR="0007142A" w:rsidRPr="00AD7EC1" w:rsidRDefault="0007142A" w:rsidP="000714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sz w:val="24"/>
          <w:szCs w:val="24"/>
        </w:rPr>
        <w:t xml:space="preserve">Мероприятия включают в себя расходы по заработной плате работникам музея. </w:t>
      </w:r>
    </w:p>
    <w:p w14:paraId="57508B5A" w14:textId="77777777" w:rsidR="0007142A" w:rsidRPr="00AD7EC1" w:rsidRDefault="0007142A" w:rsidP="00F5315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>5.7. Прочие расходы</w:t>
      </w:r>
    </w:p>
    <w:p w14:paraId="57D06808" w14:textId="0FA413A6" w:rsidR="0007142A" w:rsidRPr="00F53159" w:rsidRDefault="0007142A" w:rsidP="00F5315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Мероприятия включают в себя расходы по штрафам, пеням, налогам. </w:t>
      </w:r>
    </w:p>
    <w:p w14:paraId="7133DBB6" w14:textId="77777777" w:rsidR="0007142A" w:rsidRPr="00177882" w:rsidRDefault="0007142A" w:rsidP="000714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82">
        <w:rPr>
          <w:rFonts w:ascii="Times New Roman" w:hAnsi="Times New Roman" w:cs="Times New Roman"/>
          <w:b/>
          <w:sz w:val="24"/>
          <w:szCs w:val="24"/>
        </w:rPr>
        <w:t>Цели, задачи и целевые показатели</w:t>
      </w:r>
    </w:p>
    <w:p w14:paraId="6D80C907" w14:textId="77777777" w:rsidR="0007142A" w:rsidRPr="001E1499" w:rsidRDefault="0007142A" w:rsidP="0007142A">
      <w:pPr>
        <w:pStyle w:val="10"/>
        <w:rPr>
          <w:sz w:val="24"/>
          <w:szCs w:val="24"/>
        </w:rPr>
      </w:pPr>
      <w:r w:rsidRPr="00177882">
        <w:rPr>
          <w:b/>
          <w:sz w:val="24"/>
          <w:szCs w:val="24"/>
        </w:rPr>
        <w:t xml:space="preserve">реализации муниципальной </w:t>
      </w:r>
      <w:r>
        <w:rPr>
          <w:b/>
          <w:sz w:val="24"/>
          <w:szCs w:val="24"/>
        </w:rPr>
        <w:t>п</w:t>
      </w:r>
      <w:r w:rsidRPr="00BB1DFF">
        <w:rPr>
          <w:b/>
          <w:sz w:val="24"/>
          <w:szCs w:val="24"/>
        </w:rPr>
        <w:t>одпрограмма</w:t>
      </w:r>
    </w:p>
    <w:p w14:paraId="00AD11C0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"Сохранение и развитие музейного дела</w:t>
      </w:r>
    </w:p>
    <w:p w14:paraId="0A8E9E23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Чухломского  муниципального района Костромской области »</w:t>
      </w:r>
    </w:p>
    <w:p w14:paraId="1C555EB7" w14:textId="77777777" w:rsidR="0007142A" w:rsidRPr="00BB1DFF" w:rsidRDefault="0007142A" w:rsidP="0007142A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муниципальной программы</w:t>
      </w:r>
    </w:p>
    <w:p w14:paraId="4B48FC6A" w14:textId="2101AD67" w:rsidR="0007142A" w:rsidRPr="00F53159" w:rsidRDefault="0007142A" w:rsidP="00F53159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«Р</w:t>
      </w:r>
      <w:r w:rsidRPr="008F5F32">
        <w:rPr>
          <w:b/>
          <w:sz w:val="24"/>
          <w:szCs w:val="24"/>
        </w:rPr>
        <w:t>азвитие культуры в Чухломском муниципальном районе Костромской области»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72"/>
        <w:gridCol w:w="1782"/>
        <w:gridCol w:w="1665"/>
        <w:gridCol w:w="1665"/>
        <w:gridCol w:w="1686"/>
      </w:tblGrid>
      <w:tr w:rsidR="00875A14" w:rsidRPr="00875A14" w14:paraId="51F8C2E0" w14:textId="77777777" w:rsidTr="002D3DD6">
        <w:tc>
          <w:tcPr>
            <w:tcW w:w="2772" w:type="dxa"/>
          </w:tcPr>
          <w:p w14:paraId="0E03A1EE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показателя.</w:t>
            </w:r>
          </w:p>
          <w:p w14:paraId="3C67EB1F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</w:tcPr>
          <w:p w14:paraId="79B3DEEC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665" w:type="dxa"/>
          </w:tcPr>
          <w:p w14:paraId="047BFBB3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665" w:type="dxa"/>
          </w:tcPr>
          <w:p w14:paraId="2373AE2A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86" w:type="dxa"/>
          </w:tcPr>
          <w:p w14:paraId="27ED3436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</w:tr>
      <w:tr w:rsidR="00875A14" w:rsidRPr="00875A14" w14:paraId="47BFCD33" w14:textId="77777777" w:rsidTr="002D3DD6">
        <w:tc>
          <w:tcPr>
            <w:tcW w:w="2772" w:type="dxa"/>
          </w:tcPr>
          <w:p w14:paraId="7AB3A7C2" w14:textId="10BBA0D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</w:tcPr>
          <w:p w14:paraId="5937AB9F" w14:textId="32580083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</w:p>
        </w:tc>
      </w:tr>
      <w:tr w:rsidR="00875A14" w:rsidRPr="00875A14" w14:paraId="0A150C3C" w14:textId="77777777" w:rsidTr="002D3DD6">
        <w:tc>
          <w:tcPr>
            <w:tcW w:w="2772" w:type="dxa"/>
          </w:tcPr>
          <w:p w14:paraId="24300096" w14:textId="091607EA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</w:p>
        </w:tc>
        <w:tc>
          <w:tcPr>
            <w:tcW w:w="6798" w:type="dxa"/>
            <w:gridSpan w:val="4"/>
          </w:tcPr>
          <w:p w14:paraId="609332E9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Рост количества посещений музея</w:t>
            </w:r>
          </w:p>
        </w:tc>
      </w:tr>
      <w:tr w:rsidR="00875A14" w:rsidRPr="00875A14" w14:paraId="3F3D0FAD" w14:textId="77777777" w:rsidTr="002D3DD6">
        <w:tc>
          <w:tcPr>
            <w:tcW w:w="2772" w:type="dxa"/>
          </w:tcPr>
          <w:p w14:paraId="64830960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музея</w:t>
            </w:r>
          </w:p>
        </w:tc>
        <w:tc>
          <w:tcPr>
            <w:tcW w:w="1782" w:type="dxa"/>
          </w:tcPr>
          <w:p w14:paraId="120B8ED4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</w:tcPr>
          <w:p w14:paraId="60732485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4770</w:t>
            </w:r>
          </w:p>
        </w:tc>
        <w:tc>
          <w:tcPr>
            <w:tcW w:w="1665" w:type="dxa"/>
          </w:tcPr>
          <w:p w14:paraId="3C4CE36D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5060</w:t>
            </w:r>
          </w:p>
        </w:tc>
        <w:tc>
          <w:tcPr>
            <w:tcW w:w="1686" w:type="dxa"/>
          </w:tcPr>
          <w:p w14:paraId="6CBD8FA8" w14:textId="77777777" w:rsidR="00875A14" w:rsidRPr="00875A14" w:rsidRDefault="00875A14" w:rsidP="00875A1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</w:tr>
    </w:tbl>
    <w:p w14:paraId="5D378A0E" w14:textId="77777777" w:rsidR="0007142A" w:rsidRDefault="0007142A" w:rsidP="0007142A"/>
    <w:p w14:paraId="36B81334" w14:textId="77777777" w:rsidR="0007142A" w:rsidRDefault="0007142A" w:rsidP="0007142A"/>
    <w:p w14:paraId="4EC57CBE" w14:textId="77777777" w:rsidR="0007142A" w:rsidRDefault="0007142A" w:rsidP="0007142A">
      <w:pPr>
        <w:sectPr w:rsidR="0007142A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94F7079" w14:textId="16B4892B" w:rsidR="0007142A" w:rsidRDefault="0007142A" w:rsidP="0007142A">
      <w:p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14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мероприятий по выполнению муниципальной программы «Развитие культуры в </w:t>
      </w:r>
      <w:r>
        <w:rPr>
          <w:rFonts w:ascii="Times New Roman" w:hAnsi="Times New Roman" w:cs="Times New Roman"/>
          <w:b/>
          <w:sz w:val="24"/>
          <w:szCs w:val="24"/>
        </w:rPr>
        <w:t xml:space="preserve">Чухломском муниципальном округе </w:t>
      </w:r>
      <w:r w:rsidRPr="0007142A">
        <w:rPr>
          <w:rFonts w:ascii="Times New Roman" w:hAnsi="Times New Roman" w:cs="Times New Roman"/>
          <w:b/>
          <w:sz w:val="24"/>
          <w:szCs w:val="24"/>
        </w:rPr>
        <w:t>Костромской области» подпрограммы «Сохранение и развитие музейного дела Чу</w:t>
      </w:r>
      <w:r>
        <w:rPr>
          <w:rFonts w:ascii="Times New Roman" w:hAnsi="Times New Roman" w:cs="Times New Roman"/>
          <w:b/>
          <w:sz w:val="24"/>
          <w:szCs w:val="24"/>
        </w:rPr>
        <w:t xml:space="preserve">хломского  муниципального округа </w:t>
      </w:r>
      <w:r w:rsidRPr="0007142A"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 » 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44"/>
        <w:gridCol w:w="1436"/>
        <w:gridCol w:w="1341"/>
        <w:gridCol w:w="28"/>
        <w:gridCol w:w="1106"/>
        <w:gridCol w:w="1418"/>
        <w:gridCol w:w="1275"/>
        <w:gridCol w:w="5103"/>
      </w:tblGrid>
      <w:tr w:rsidR="00875A14" w:rsidRPr="00875A14" w14:paraId="6EDA73B1" w14:textId="77777777" w:rsidTr="002D3DD6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513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E82B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14A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10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B4A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875A14" w:rsidRPr="00875A14" w14:paraId="7A893AE2" w14:textId="77777777" w:rsidTr="002D3DD6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3706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C668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6CD5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454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50DD2942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4CC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DE90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F5BC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259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875A14" w:rsidRPr="00875A14" w14:paraId="566A8682" w14:textId="77777777" w:rsidTr="002D3DD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BCD" w14:textId="3349DCD0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3B5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Подпрограмма "Сохранение и развитие музейного дела Чухломского  муниципального округа Костромской области 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799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МБУК «Чухломский музей»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130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11093,5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8A7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5085,5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ACD2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3004,0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913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3004,0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E01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75A14" w:rsidRPr="00875A14" w14:paraId="51ED7EF8" w14:textId="77777777" w:rsidTr="002D3DD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144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7F4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4D8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0E10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>2060,6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75B9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>2060,6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1FD" w14:textId="2D3A4B24" w:rsidR="00875A14" w:rsidRPr="00875A14" w:rsidRDefault="00685F96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133" w14:textId="30616139" w:rsidR="00875A14" w:rsidRPr="00875A14" w:rsidRDefault="00685F96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6A6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5A14" w:rsidRPr="00875A14" w14:paraId="0831414E" w14:textId="77777777" w:rsidTr="002D3DD6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092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57AA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831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BEB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>9032,9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AB1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>3024,9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01D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>3004,0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D18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A14">
              <w:rPr>
                <w:rFonts w:ascii="Times New Roman" w:hAnsi="Times New Roman" w:cs="Times New Roman"/>
                <w:bCs/>
                <w:sz w:val="24"/>
                <w:szCs w:val="24"/>
              </w:rPr>
              <w:t>3004,0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C347" w14:textId="77777777" w:rsidR="00875A14" w:rsidRPr="00875A14" w:rsidRDefault="00875A14" w:rsidP="00875A14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BF282E2" w14:textId="77777777" w:rsidR="00875A14" w:rsidRPr="0007142A" w:rsidRDefault="00875A14" w:rsidP="00875A14">
      <w:pPr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429"/>
        <w:gridCol w:w="2127"/>
        <w:gridCol w:w="1134"/>
        <w:gridCol w:w="993"/>
        <w:gridCol w:w="992"/>
        <w:gridCol w:w="992"/>
        <w:gridCol w:w="5245"/>
      </w:tblGrid>
      <w:tr w:rsidR="0007142A" w:rsidRPr="00F42422" w14:paraId="7284401F" w14:textId="77777777" w:rsidTr="0007142A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9791" w14:textId="77777777" w:rsidR="0007142A" w:rsidRPr="00F42422" w:rsidRDefault="0007142A" w:rsidP="0007142A">
            <w:pPr>
              <w:pStyle w:val="a5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42422">
              <w:rPr>
                <w:rFonts w:ascii="Times New Roman" w:eastAsia="Calibri" w:hAnsi="Times New Roman" w:cs="Times New Roman"/>
                <w:b/>
                <w:bCs/>
              </w:rPr>
              <w:t>п.п</w:t>
            </w:r>
            <w:proofErr w:type="spellEnd"/>
          </w:p>
          <w:p w14:paraId="10B565B4" w14:textId="77777777" w:rsidR="0007142A" w:rsidRPr="00F42422" w:rsidRDefault="0007142A" w:rsidP="00071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D9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Наименование мероприятия и источника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FD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Исполнители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E9D" w14:textId="1B71E638" w:rsidR="0007142A" w:rsidRPr="00F42422" w:rsidRDefault="0007142A" w:rsidP="0007142A">
            <w:pPr>
              <w:pStyle w:val="a5"/>
              <w:tabs>
                <w:tab w:val="clear" w:pos="2261"/>
                <w:tab w:val="left" w:pos="887"/>
                <w:tab w:val="left" w:pos="4872"/>
              </w:tabs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Объем расходов на выполнение мероприятия за счет всех источников ресурсного обеспечения,</w:t>
            </w:r>
            <w:r w:rsidR="00875A14">
              <w:rPr>
                <w:rFonts w:ascii="Times New Roman" w:eastAsia="Calibri" w:hAnsi="Times New Roman" w:cs="Times New Roman"/>
                <w:b/>
                <w:bCs/>
              </w:rPr>
              <w:t xml:space="preserve"> тыс.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 рублей</w:t>
            </w:r>
          </w:p>
        </w:tc>
      </w:tr>
      <w:tr w:rsidR="0007142A" w:rsidRPr="00F42422" w14:paraId="42C7E901" w14:textId="77777777" w:rsidTr="00F53159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577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7FA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722E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8D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60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9F8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63C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97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Ожидаемый результат (краткое описание)</w:t>
            </w:r>
          </w:p>
        </w:tc>
      </w:tr>
      <w:tr w:rsidR="0007142A" w:rsidRPr="00F42422" w14:paraId="6A7A89DE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3C" w14:textId="77777777" w:rsidR="0007142A" w:rsidRPr="00F42422" w:rsidRDefault="0007142A" w:rsidP="0007142A">
            <w:pPr>
              <w:pStyle w:val="a5"/>
              <w:ind w:left="-2" w:hanging="8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46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A8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ADF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839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</w:t>
            </w:r>
          </w:p>
          <w:p w14:paraId="4E8D3C1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22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9C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F6D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</w:tr>
      <w:tr w:rsidR="0007142A" w:rsidRPr="00F42422" w14:paraId="1F553A0E" w14:textId="77777777" w:rsidTr="0007142A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FBD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1. Мероприятия по поддержке развития музейного дела и сохранение музейных фондов </w:t>
            </w:r>
          </w:p>
        </w:tc>
      </w:tr>
      <w:tr w:rsidR="0007142A" w:rsidRPr="00F42422" w14:paraId="78FA67E1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19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6CF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Проведение районных мероприятий, краеведческих чтений, Ночь музеев, ночь искусств, участие во </w:t>
            </w:r>
            <w:r w:rsidRPr="00F42422">
              <w:rPr>
                <w:rFonts w:ascii="Times New Roman" w:hAnsi="Times New Roman" w:cs="Times New Roman"/>
                <w:b/>
              </w:rPr>
              <w:lastRenderedPageBreak/>
              <w:t>всероссийских, региональных и муниципальных конкурсах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79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C9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78E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7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AB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BB8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культурно- досуговых мероприятий</w:t>
            </w:r>
          </w:p>
        </w:tc>
      </w:tr>
      <w:tr w:rsidR="0007142A" w:rsidRPr="00F42422" w14:paraId="0F9E743A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140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2F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8D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9F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57</w:t>
            </w:r>
            <w:r w:rsidRPr="00F42422">
              <w:rPr>
                <w:rFonts w:ascii="Times New Roman" w:hAnsi="Times New Roman" w:cs="Times New Roman"/>
                <w:bCs/>
              </w:rPr>
              <w:t>,</w:t>
            </w: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20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47B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30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FE7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07142A" w:rsidRPr="00F42422" w14:paraId="230E213D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9B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276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Комплектование музейных фондов редкими экспонатами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D0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499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92E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5D1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06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3A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29DA7E9D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8A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C05B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B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0CB" w14:textId="77777777" w:rsidR="0007142A" w:rsidRPr="00FE1E1A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630" w14:textId="77777777" w:rsidR="0007142A" w:rsidRPr="00FE1E1A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</w:t>
            </w:r>
            <w:r w:rsidRPr="00FE1E1A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9C22" w14:textId="77777777" w:rsidR="0007142A" w:rsidRPr="00FE1E1A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E1E1A">
              <w:rPr>
                <w:rFonts w:ascii="Times New Roman" w:eastAsia="Calibri" w:hAnsi="Times New Roman" w:cs="Times New Roman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CC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892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28DDA5C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C4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349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Издание научных краеведческих  трудов, методико-библиографических пособий, информационных и  иных материалов в сфере  музейного  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02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D16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C8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989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E5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FA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</w:t>
            </w:r>
          </w:p>
        </w:tc>
      </w:tr>
      <w:tr w:rsidR="0007142A" w:rsidRPr="00F42422" w14:paraId="48426A69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B10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6D8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7F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67D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21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30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94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E0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09AEB472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CD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C45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Комплектование музейного фонда периодическими изданиями (подписка)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B5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BE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282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A10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E9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521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</w:t>
            </w:r>
          </w:p>
        </w:tc>
      </w:tr>
      <w:tr w:rsidR="0007142A" w:rsidRPr="00F42422" w14:paraId="5649C728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CB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7D36" w14:textId="77777777" w:rsidR="0007142A" w:rsidRPr="00F42422" w:rsidRDefault="0007142A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6D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56D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3B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95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0B1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BEE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2252C9CD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285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C240" w14:textId="21D8CF80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Создание электронного каталога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D1E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E7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1A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F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15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6A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увеличение количества выданных электронных справок, создание оцифрованных изданий</w:t>
            </w:r>
          </w:p>
        </w:tc>
      </w:tr>
      <w:tr w:rsidR="0007142A" w:rsidRPr="00F42422" w14:paraId="25878CBD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07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CB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75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73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1DD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24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B92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85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2CE0B7B3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FB9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1.6.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7E6B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   лицензионного программного обеспечения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942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33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0BB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F9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22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312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 xml:space="preserve">увеличение перечня предоставляемых услуг населению </w:t>
            </w:r>
          </w:p>
        </w:tc>
      </w:tr>
      <w:tr w:rsidR="0007142A" w:rsidRPr="00F42422" w14:paraId="56568B52" w14:textId="77777777" w:rsidTr="00F53159">
        <w:trPr>
          <w:trHeight w:val="54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196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EB47" w14:textId="3DAFF1B7" w:rsidR="0007142A" w:rsidRPr="00F42422" w:rsidRDefault="0007142A" w:rsidP="0007142A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</w:rPr>
              <w:t>муниципальный бюдже</w:t>
            </w:r>
            <w:r w:rsidR="00F53159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BC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EB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49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6F1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967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E81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5468DC83" w14:textId="77777777" w:rsidTr="00F53159">
        <w:trPr>
          <w:trHeight w:val="3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D0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EA4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Издание  буклетов, </w:t>
            </w:r>
            <w:r w:rsidRPr="00F42422">
              <w:rPr>
                <w:rFonts w:ascii="Times New Roman" w:hAnsi="Times New Roman" w:cs="Times New Roman"/>
                <w:b/>
              </w:rPr>
              <w:lastRenderedPageBreak/>
              <w:t xml:space="preserve">путеводителей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B3C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 xml:space="preserve">МБУК </w:t>
            </w: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>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781F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FD0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BF2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05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F88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</w:t>
            </w:r>
            <w:r w:rsidRPr="00F42422">
              <w:rPr>
                <w:rFonts w:ascii="Times New Roman" w:eastAsia="Calibri" w:hAnsi="Times New Roman" w:cs="Times New Roman"/>
              </w:rPr>
              <w:lastRenderedPageBreak/>
              <w:t>бесплатных культурно- досуговых мероприятий</w:t>
            </w:r>
          </w:p>
        </w:tc>
      </w:tr>
      <w:tr w:rsidR="0007142A" w:rsidRPr="00F42422" w14:paraId="7D60A963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CA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409" w14:textId="77777777" w:rsidR="0007142A" w:rsidRPr="00F42422" w:rsidRDefault="0007142A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4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A2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6E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45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DB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4A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3111AD3E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01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1.8.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581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Организация тематических выставок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68B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15B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E9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40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128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B2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культурно- досуговых мероприятий</w:t>
            </w:r>
          </w:p>
        </w:tc>
      </w:tr>
      <w:tr w:rsidR="0007142A" w:rsidRPr="00F42422" w14:paraId="5048769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DDF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0A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D3B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17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130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4E4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D59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24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10C163EC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7E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1.9.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CF6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Подключение музея к  информационно-коммуникационной сети «Интернет» с учетом  задачи расширения  информационных технологий  и оцифровки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0D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6EF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15CF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911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33E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5A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увеличение перечня предоставляемых услуг населению</w:t>
            </w:r>
          </w:p>
        </w:tc>
      </w:tr>
      <w:tr w:rsidR="0007142A" w:rsidRPr="00F42422" w14:paraId="0EB4F400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FD3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44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F5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86D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118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CBC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EE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180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1ECB2938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D5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1.10.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67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бланочной продукции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66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59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A5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08A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B1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D9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2011C89C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0EE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6C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77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9C7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5E1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47E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90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07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3D5204FE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3A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6D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66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F803" w14:textId="77777777" w:rsidR="0007142A" w:rsidRPr="00FE1E1A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5D96" w14:textId="77777777" w:rsidR="0007142A" w:rsidRPr="00FE1E1A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89</w:t>
            </w:r>
            <w:r w:rsidR="0007142A" w:rsidRPr="00FE1E1A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1CCF" w14:textId="77777777" w:rsidR="0007142A" w:rsidRPr="00FE1E1A" w:rsidRDefault="00053973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874" w14:textId="77777777" w:rsidR="0007142A" w:rsidRPr="005A3541" w:rsidRDefault="00053973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</w:t>
            </w:r>
            <w:r w:rsidR="0007142A" w:rsidRPr="005A3541">
              <w:rPr>
                <w:rFonts w:ascii="Times New Roman" w:eastAsia="Calibri" w:hAnsi="Times New Roman" w:cs="Times New Roman"/>
                <w:b/>
              </w:rPr>
              <w:t>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06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652054DE" w14:textId="77777777" w:rsidTr="00B3797F">
        <w:trPr>
          <w:trHeight w:val="404"/>
        </w:trPr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5041" w14:textId="77777777" w:rsidR="0007142A" w:rsidRPr="00F42422" w:rsidRDefault="0007142A" w:rsidP="000714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2. Обеспечение развития и укрепления материально-технической базы </w:t>
            </w:r>
          </w:p>
          <w:p w14:paraId="3791882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405CC0D9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4A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C1C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</w:rPr>
              <w:t>Приобретение компьютеров и оргтехники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082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C8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20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5C1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BCE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99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08042676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C8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521E7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F1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F14" w14:textId="77777777" w:rsidR="0007142A" w:rsidRPr="006054B6" w:rsidRDefault="00053973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</w:t>
            </w:r>
            <w:r w:rsidR="0007142A" w:rsidRPr="006054B6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76B" w14:textId="77777777" w:rsidR="0007142A" w:rsidRPr="006054B6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</w:t>
            </w:r>
            <w:r w:rsidR="0007142A" w:rsidRPr="006054B6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15F5" w14:textId="77777777" w:rsidR="0007142A" w:rsidRPr="006054B6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6054B6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0290" w14:textId="77777777" w:rsidR="0007142A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07142A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EB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6B250CB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450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2.2.</w:t>
            </w:r>
          </w:p>
          <w:p w14:paraId="3018CDF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3CA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Ремонт компьютеров и оргтехники, заправка </w:t>
            </w:r>
            <w:proofErr w:type="spellStart"/>
            <w:r w:rsidRPr="00F42422">
              <w:rPr>
                <w:rFonts w:ascii="Times New Roman" w:hAnsi="Times New Roman" w:cs="Times New Roman"/>
                <w:b/>
              </w:rPr>
              <w:t>катриджей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6548" w14:textId="77777777" w:rsidR="0007142A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="0007142A" w:rsidRPr="00F42422">
              <w:rPr>
                <w:rFonts w:ascii="Times New Roman" w:eastAsia="Calibri" w:hAnsi="Times New Roman" w:cs="Times New Roman"/>
                <w:bCs/>
              </w:rPr>
              <w:t>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06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8A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B7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B7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0BD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17D8C16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D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5B28" w14:textId="77777777" w:rsidR="0007142A" w:rsidRPr="00F42422" w:rsidRDefault="0007142A" w:rsidP="0007142A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4B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963" w14:textId="77777777" w:rsidR="0007142A" w:rsidRPr="00F42422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5AC3" w14:textId="77777777" w:rsidR="0007142A" w:rsidRPr="00F42422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5D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53973">
              <w:rPr>
                <w:rFonts w:ascii="Times New Roman" w:eastAsia="Calibri" w:hAnsi="Times New Roman" w:cs="Times New Roman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5B4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53973">
              <w:rPr>
                <w:rFonts w:ascii="Times New Roman" w:eastAsia="Calibri" w:hAnsi="Times New Roman" w:cs="Times New Roman"/>
              </w:rPr>
              <w:t>1,0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87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3A5E9570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8A5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B8A" w14:textId="77777777" w:rsidR="00053973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мебели, приобретение материальных ценностей, запасов </w:t>
            </w:r>
          </w:p>
          <w:p w14:paraId="7089EA7F" w14:textId="77777777" w:rsidR="00053973" w:rsidRPr="00053973" w:rsidRDefault="00053973" w:rsidP="000714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Национальный проект «Семья»  «Техническое оснащение региональных и муниципальных музеев»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145" w14:textId="77777777" w:rsidR="0007142A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="0007142A" w:rsidRPr="00F42422">
              <w:rPr>
                <w:rFonts w:ascii="Times New Roman" w:eastAsia="Calibri" w:hAnsi="Times New Roman" w:cs="Times New Roman"/>
                <w:bCs/>
              </w:rPr>
              <w:t>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D1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93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27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F3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4B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0A456DDC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BE6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6C83" w14:textId="4012692A" w:rsidR="0007142A" w:rsidRPr="00F42422" w:rsidRDefault="00875A14" w:rsidP="0007142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областной </w:t>
            </w:r>
            <w:r w:rsidR="00053973">
              <w:rPr>
                <w:rFonts w:ascii="Times New Roman" w:hAnsi="Times New Roman" w:cs="Times New Roman"/>
                <w:color w:val="000000"/>
              </w:rPr>
              <w:t>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C4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773" w14:textId="77777777" w:rsidR="0007142A" w:rsidRPr="006054B6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0BD2" w14:textId="77777777" w:rsidR="0007142A" w:rsidRPr="006054B6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759" w14:textId="77777777" w:rsidR="0007142A" w:rsidRPr="006054B6" w:rsidRDefault="00053973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C614" w14:textId="77777777" w:rsidR="0007142A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17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53973" w:rsidRPr="00F42422" w14:paraId="60FE00E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5C0" w14:textId="77777777" w:rsidR="00053973" w:rsidRPr="00F42422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8C66" w14:textId="77777777" w:rsidR="00053973" w:rsidRPr="00F42422" w:rsidRDefault="00053973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0FE" w14:textId="77777777" w:rsidR="00053973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E53E" w14:textId="77777777" w:rsidR="00053973" w:rsidRPr="006054B6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549C" w14:textId="77777777" w:rsidR="00053973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E3C1" w14:textId="1D593724" w:rsidR="00053973" w:rsidRPr="006054B6" w:rsidRDefault="00875A14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18FD" w14:textId="02A5337A" w:rsidR="00053973" w:rsidRPr="00F42422" w:rsidRDefault="00875A14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C63" w14:textId="77777777" w:rsidR="00053973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3A8CF600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B1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CA7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выставочного оборудования, </w:t>
            </w:r>
          </w:p>
          <w:p w14:paraId="2E7C89B2" w14:textId="77777777" w:rsidR="0007142A" w:rsidRPr="00F42422" w:rsidRDefault="0007142A" w:rsidP="0007142A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/>
              </w:rPr>
              <w:t>оборудования для создания экспозиций для посетителей с ограниченными возможностями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422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5B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5DE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3B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AB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61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3326C422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91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BE41" w14:textId="77777777" w:rsidR="0007142A" w:rsidRPr="00F42422" w:rsidRDefault="0007142A" w:rsidP="0007142A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33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92D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A9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E5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7B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06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7CA138BD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67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6F5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Текущие ремонты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5E1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431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4F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86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26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A7E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786C3310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E5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A78E" w14:textId="77777777" w:rsidR="0007142A" w:rsidRPr="00F42422" w:rsidRDefault="0007142A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9A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80E" w14:textId="77777777" w:rsidR="0007142A" w:rsidRPr="00F42422" w:rsidRDefault="00053973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07142A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980" w14:textId="77777777" w:rsidR="0007142A" w:rsidRPr="00F42422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100,</w:t>
            </w:r>
            <w:r w:rsidR="0007142A"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A3A" w14:textId="77777777" w:rsidR="0007142A" w:rsidRPr="00F42422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100,</w:t>
            </w:r>
            <w:r w:rsidR="0007142A" w:rsidRPr="006054B6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EE1C" w14:textId="77777777" w:rsidR="0007142A" w:rsidRPr="00F42422" w:rsidRDefault="00053973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64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3D16E11A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E76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2.6.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DD3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Замена фискального накопителя кассы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33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D7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524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7B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20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318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19B98ECC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87F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3A05" w14:textId="77777777" w:rsidR="0007142A" w:rsidRPr="00F42422" w:rsidRDefault="0007142A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8E2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90A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62D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65F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937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66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5D636F55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67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2.7.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CCBD" w14:textId="77777777" w:rsidR="0007142A" w:rsidRPr="00F42422" w:rsidRDefault="0007142A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/>
              </w:rPr>
              <w:t>Обслуживание сайта учреждения, программы СБИС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E3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D8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A7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8B7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D0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03DFF021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88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45D" w14:textId="77777777" w:rsidR="0007142A" w:rsidRPr="00F42422" w:rsidRDefault="0007142A" w:rsidP="0007142A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76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4F88" w14:textId="77777777" w:rsidR="0007142A" w:rsidRPr="00F42422" w:rsidRDefault="0007142A" w:rsidP="00F53159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A9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EE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AB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0E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33BB27EA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AC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1EB7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08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9D52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2633,5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310C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2265,5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688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BD6" w14:textId="77777777" w:rsidR="0007142A" w:rsidRPr="00F42422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184,0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5EB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76BE2929" w14:textId="77777777" w:rsidTr="0007142A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913" w14:textId="77777777" w:rsidR="0007142A" w:rsidRPr="00F42422" w:rsidRDefault="0007142A" w:rsidP="0007142A">
            <w:pPr>
              <w:pStyle w:val="a5"/>
              <w:tabs>
                <w:tab w:val="left" w:pos="858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3. Мероприятия по повышению квалификации специалистов </w:t>
            </w:r>
          </w:p>
        </w:tc>
      </w:tr>
      <w:tr w:rsidR="0007142A" w:rsidRPr="00F42422" w14:paraId="4E928882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33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3.1.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30E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61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89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4B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F07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800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524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07142A" w:rsidRPr="00F42422" w14:paraId="2DA3A7AD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56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87F" w14:textId="77777777" w:rsidR="0007142A" w:rsidRPr="00F42422" w:rsidRDefault="0007142A" w:rsidP="0007142A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61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B7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28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C5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A00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E94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76C4042F" w14:textId="77777777" w:rsidTr="00F53159">
        <w:trPr>
          <w:trHeight w:val="1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6B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17D" w14:textId="77777777" w:rsidR="0007142A" w:rsidRPr="00F42422" w:rsidRDefault="0007142A" w:rsidP="0007142A">
            <w:pPr>
              <w:tabs>
                <w:tab w:val="center" w:pos="1869"/>
              </w:tabs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итог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C0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368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B7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65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Pr="00F42422">
              <w:rPr>
                <w:rFonts w:ascii="Times New Roman" w:eastAsia="Calibri" w:hAnsi="Times New Roman" w:cs="Times New Roman"/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45FA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10,0</w:t>
            </w:r>
          </w:p>
          <w:p w14:paraId="263F59A5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FE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  <w:p w14:paraId="3B5ABD4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  <w:p w14:paraId="231BA63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5E7D914C" w14:textId="77777777" w:rsidTr="0007142A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37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4. Мероприятия по обеспечению безопасности</w:t>
            </w:r>
          </w:p>
        </w:tc>
      </w:tr>
      <w:tr w:rsidR="0007142A" w:rsidRPr="00F42422" w14:paraId="557692AB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05F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4.1</w:t>
            </w:r>
            <w:r w:rsidR="0007142A" w:rsidRPr="00F42422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253C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58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7D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71B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1B1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9C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2A3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07142A" w:rsidRPr="00F42422" w14:paraId="47EBED4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09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EBDC" w14:textId="77777777" w:rsidR="0007142A" w:rsidRPr="00F42422" w:rsidRDefault="0007142A" w:rsidP="0007142A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9F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E64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8E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4F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451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50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4A37E1D3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24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B15A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CD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7A1" w14:textId="77777777" w:rsidR="0007142A" w:rsidRPr="00F42422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C39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7D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7BE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C62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79B238D7" w14:textId="77777777" w:rsidTr="0007142A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F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 xml:space="preserve">5. Мероприятия по обеспечению деятельности музея </w:t>
            </w:r>
          </w:p>
        </w:tc>
      </w:tr>
      <w:tr w:rsidR="0007142A" w:rsidRPr="00F42422" w14:paraId="2D4B1A1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28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03F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Услуги связи</w:t>
            </w:r>
            <w:r w:rsidR="008A4739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8A4739" w:rsidRPr="00F42422">
              <w:rPr>
                <w:rFonts w:ascii="Times New Roman" w:hAnsi="Times New Roman" w:cs="Times New Roman"/>
                <w:b/>
                <w:color w:val="000000"/>
              </w:rPr>
              <w:t xml:space="preserve"> электроэнергии</w:t>
            </w:r>
            <w:r w:rsidR="008A4739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8A4739" w:rsidRPr="00F42422">
              <w:rPr>
                <w:rFonts w:ascii="Times New Roman" w:hAnsi="Times New Roman" w:cs="Times New Roman"/>
                <w:b/>
                <w:color w:val="000000"/>
              </w:rPr>
              <w:t xml:space="preserve"> водоснабжения</w:t>
            </w:r>
            <w:r w:rsidR="008A4739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8A4739" w:rsidRPr="00F42422">
              <w:rPr>
                <w:rFonts w:ascii="Times New Roman" w:hAnsi="Times New Roman" w:cs="Times New Roman"/>
                <w:b/>
                <w:color w:val="000000"/>
              </w:rPr>
              <w:t xml:space="preserve"> вывоз ТБО</w:t>
            </w:r>
            <w:r w:rsidR="008A4739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8A4739" w:rsidRPr="00F42422">
              <w:rPr>
                <w:rFonts w:ascii="Times New Roman" w:hAnsi="Times New Roman" w:cs="Times New Roman"/>
                <w:b/>
                <w:color w:val="000000"/>
              </w:rPr>
              <w:t xml:space="preserve"> Оплата пультовой охраны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1E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9B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C8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52B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68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B1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07142A" w:rsidRPr="00F42422" w14:paraId="4C7FEFC5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1C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22F3" w14:textId="77777777" w:rsidR="0007142A" w:rsidRPr="00F42422" w:rsidRDefault="0007142A" w:rsidP="0007142A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54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316" w14:textId="77777777" w:rsidR="0007142A" w:rsidRPr="00F42422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ECFD" w14:textId="77777777" w:rsidR="0007142A" w:rsidRPr="00F42422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156</w:t>
            </w:r>
            <w:r w:rsidR="0007142A"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004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156</w:t>
            </w:r>
            <w:r w:rsidR="0007142A" w:rsidRPr="00F4242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1596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156</w:t>
            </w:r>
            <w:r w:rsidR="0007142A" w:rsidRPr="00F4242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BD9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7C09CCF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2EF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768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E18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E4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9AA1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F99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D4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156,0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58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6BB1017C" w14:textId="77777777" w:rsidTr="0007142A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5D7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6. Оплата труда</w:t>
            </w:r>
          </w:p>
        </w:tc>
      </w:tr>
      <w:tr w:rsidR="0007142A" w:rsidRPr="00F42422" w14:paraId="14220F32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F0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6.1.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B87C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7D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9A2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E44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B6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5ED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C3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07142A" w:rsidRPr="00F42422" w14:paraId="69523FFE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EA4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399" w14:textId="77777777" w:rsidR="0007142A" w:rsidRPr="00F42422" w:rsidRDefault="0007142A" w:rsidP="0007142A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E8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253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6180,0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AD9" w14:textId="77777777" w:rsidR="0007142A" w:rsidRPr="006054B6" w:rsidRDefault="008A4739" w:rsidP="008A4739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2060, 0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88B8" w14:textId="77777777" w:rsidR="0007142A" w:rsidRPr="006054B6" w:rsidRDefault="008A4739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EA4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2060,0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C6E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06B00FCF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65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6.2.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34C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232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E1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8C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4A59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17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080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07142A" w:rsidRPr="00F42422" w14:paraId="581E41D4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93F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D55" w14:textId="77777777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F9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C19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D29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52D" w14:textId="77777777" w:rsidR="0007142A" w:rsidRPr="006054B6" w:rsidRDefault="008A4739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3625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FA96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06D75220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D3E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43B" w14:textId="77777777" w:rsidR="0007142A" w:rsidRPr="00F42422" w:rsidRDefault="0007142A" w:rsidP="0007142A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175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2DEC" w14:textId="77777777" w:rsidR="0007142A" w:rsidRPr="006054B6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7680,0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771A" w14:textId="77777777" w:rsidR="0007142A" w:rsidRPr="006054B6" w:rsidRDefault="008A4739" w:rsidP="00071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D50B" w14:textId="77777777" w:rsidR="0007142A" w:rsidRPr="006054B6" w:rsidRDefault="008A4739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F478" w14:textId="77777777" w:rsidR="0007142A" w:rsidRPr="00F42422" w:rsidRDefault="008A4739" w:rsidP="0007142A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2560,0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19A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0EB9B24B" w14:textId="77777777" w:rsidTr="0007142A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EC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7. Прочие расходы</w:t>
            </w:r>
          </w:p>
        </w:tc>
      </w:tr>
      <w:tr w:rsidR="0007142A" w:rsidRPr="00F42422" w14:paraId="19384449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FB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7.1.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C884" w14:textId="159D290F" w:rsidR="0007142A" w:rsidRPr="00F42422" w:rsidRDefault="0007142A" w:rsidP="0007142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Налоги. Пени. Штрафы. Госпошлина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62F8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9709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765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2B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F65C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5A7" w14:textId="77777777" w:rsidR="0007142A" w:rsidRPr="00F42422" w:rsidRDefault="0007142A" w:rsidP="0007142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07142A" w:rsidRPr="00F42422" w14:paraId="1E040C92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C1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C33" w14:textId="77777777" w:rsidR="0007142A" w:rsidRPr="00F42422" w:rsidRDefault="0007142A" w:rsidP="00F53159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A71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6BB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42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FF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8B8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CF7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7736F08B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28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6623" w14:textId="77777777" w:rsidR="0007142A" w:rsidRPr="00F42422" w:rsidRDefault="0007142A" w:rsidP="000714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390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3A6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7D6E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DD4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C90C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C07A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7142A" w:rsidRPr="00F42422" w14:paraId="5AF81995" w14:textId="77777777" w:rsidTr="00F5315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7BD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CF39" w14:textId="77777777" w:rsidR="0007142A" w:rsidRPr="00F42422" w:rsidRDefault="0007142A" w:rsidP="000714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513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BCD" w14:textId="77777777" w:rsidR="0007142A" w:rsidRPr="00F42422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11093,5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3F67" w14:textId="77777777" w:rsidR="0007142A" w:rsidRPr="00F42422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5085,5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AA4" w14:textId="77777777" w:rsidR="0007142A" w:rsidRPr="008A4739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4739">
              <w:rPr>
                <w:rFonts w:ascii="Times New Roman" w:eastAsia="Calibri" w:hAnsi="Times New Roman" w:cs="Times New Roman"/>
                <w:b/>
              </w:rPr>
              <w:t>3004,0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98E5" w14:textId="77777777" w:rsidR="0007142A" w:rsidRPr="008A4739" w:rsidRDefault="008A4739" w:rsidP="0007142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4739">
              <w:rPr>
                <w:rFonts w:ascii="Times New Roman" w:eastAsia="Calibri" w:hAnsi="Times New Roman" w:cs="Times New Roman"/>
                <w:b/>
              </w:rPr>
              <w:t>3004,0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1A7" w14:textId="77777777" w:rsidR="0007142A" w:rsidRPr="00F42422" w:rsidRDefault="0007142A" w:rsidP="0007142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7AFA3F85" w14:textId="77777777" w:rsidR="0007142A" w:rsidRPr="0026074A" w:rsidRDefault="0007142A" w:rsidP="0007142A">
      <w:pPr>
        <w:jc w:val="both"/>
        <w:outlineLvl w:val="2"/>
        <w:rPr>
          <w:b/>
        </w:rPr>
      </w:pPr>
    </w:p>
    <w:p w14:paraId="6D63BBB6" w14:textId="77777777" w:rsidR="0007142A" w:rsidRDefault="0007142A" w:rsidP="0007142A"/>
    <w:p w14:paraId="262532A0" w14:textId="77777777" w:rsidR="00CA6DC5" w:rsidRDefault="00CA6DC5"/>
    <w:sectPr w:rsidR="00CA6DC5" w:rsidSect="0007142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42A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10F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3973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2A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C54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5796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3DEE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975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5F96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425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0F5D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6743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0E20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484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716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5A14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739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2F87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952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0FDE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3797F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3429"/>
    <w:rsid w:val="00BA5BBD"/>
    <w:rsid w:val="00BA5BD7"/>
    <w:rsid w:val="00BA6CFD"/>
    <w:rsid w:val="00BB13BA"/>
    <w:rsid w:val="00BB16F6"/>
    <w:rsid w:val="00BB2C5E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0C0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2FBF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274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172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26AD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3D8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159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F011"/>
  <w15:docId w15:val="{7658963E-3A6C-40FB-A3FE-9DBD036A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9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7142A"/>
    <w:pPr>
      <w:ind w:left="720"/>
    </w:pPr>
  </w:style>
  <w:style w:type="paragraph" w:customStyle="1" w:styleId="ConsPlusNormal">
    <w:name w:val="ConsPlusNormal"/>
    <w:link w:val="ConsPlusNormal0"/>
    <w:rsid w:val="000714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10">
    <w:name w:val="toc 1"/>
    <w:basedOn w:val="a"/>
    <w:next w:val="a"/>
    <w:autoRedefine/>
    <w:rsid w:val="0007142A"/>
    <w:pPr>
      <w:tabs>
        <w:tab w:val="right" w:leader="dot" w:pos="9639"/>
      </w:tabs>
      <w:spacing w:after="0" w:line="240" w:lineRule="auto"/>
      <w:jc w:val="center"/>
    </w:pPr>
    <w:rPr>
      <w:rFonts w:ascii="Times New Roman" w:hAnsi="Times New Roman" w:cs="Times New Roman"/>
      <w:bCs/>
    </w:rPr>
  </w:style>
  <w:style w:type="character" w:customStyle="1" w:styleId="ConsPlusNormal0">
    <w:name w:val="ConsPlusNormal Знак"/>
    <w:link w:val="ConsPlusNormal"/>
    <w:locked/>
    <w:rsid w:val="0007142A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0714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07142A"/>
    <w:pPr>
      <w:ind w:left="720"/>
      <w:contextualSpacing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07142A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07142A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07142A"/>
    <w:rPr>
      <w:rFonts w:ascii="Calibri" w:eastAsia="Calibri" w:hAnsi="Calibri" w:cs="Calibri"/>
    </w:rPr>
  </w:style>
  <w:style w:type="table" w:styleId="a6">
    <w:name w:val="Table Grid"/>
    <w:basedOn w:val="a1"/>
    <w:uiPriority w:val="59"/>
    <w:rsid w:val="00875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Культура Вика</cp:lastModifiedBy>
  <cp:revision>5</cp:revision>
  <cp:lastPrinted>2026-02-06T11:58:00Z</cp:lastPrinted>
  <dcterms:created xsi:type="dcterms:W3CDTF">2026-01-30T13:01:00Z</dcterms:created>
  <dcterms:modified xsi:type="dcterms:W3CDTF">2026-02-06T13:58:00Z</dcterms:modified>
</cp:coreProperties>
</file>